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E7AA8" w:rsidRDefault="00000000" w:rsidP="00B51C05">
      <w:pPr>
        <w:spacing w:line="360" w:lineRule="auto"/>
        <w:jc w:val="center"/>
        <w:rPr>
          <w:b/>
          <w:sz w:val="28"/>
          <w:szCs w:val="28"/>
        </w:rPr>
      </w:pPr>
      <w:r>
        <w:rPr>
          <w:b/>
          <w:sz w:val="28"/>
          <w:szCs w:val="28"/>
        </w:rPr>
        <w:t>MÜSİAD Eğitim Başarı Ödül Töreni</w:t>
      </w:r>
    </w:p>
    <w:p w14:paraId="00000002" w14:textId="77777777" w:rsidR="00DE7AA8" w:rsidRDefault="00000000" w:rsidP="00B51C05">
      <w:pPr>
        <w:spacing w:after="200" w:line="360" w:lineRule="auto"/>
        <w:jc w:val="center"/>
        <w:rPr>
          <w:b/>
          <w:sz w:val="28"/>
          <w:szCs w:val="28"/>
        </w:rPr>
      </w:pPr>
      <w:r>
        <w:rPr>
          <w:b/>
          <w:sz w:val="28"/>
          <w:szCs w:val="28"/>
        </w:rPr>
        <w:t>12 Haziran 2024</w:t>
      </w:r>
    </w:p>
    <w:p w14:paraId="00000003" w14:textId="77777777" w:rsidR="00DE7AA8" w:rsidRDefault="00DE7AA8">
      <w:pPr>
        <w:spacing w:after="200" w:line="360" w:lineRule="auto"/>
        <w:jc w:val="both"/>
        <w:rPr>
          <w:sz w:val="28"/>
          <w:szCs w:val="28"/>
        </w:rPr>
      </w:pPr>
    </w:p>
    <w:p w14:paraId="00000004" w14:textId="77777777" w:rsidR="00DE7AA8" w:rsidRDefault="00000000">
      <w:pPr>
        <w:spacing w:line="360" w:lineRule="auto"/>
        <w:jc w:val="both"/>
        <w:rPr>
          <w:sz w:val="28"/>
          <w:szCs w:val="28"/>
        </w:rPr>
      </w:pPr>
      <w:r>
        <w:rPr>
          <w:sz w:val="28"/>
          <w:szCs w:val="28"/>
        </w:rPr>
        <w:t>Sayın</w:t>
      </w:r>
      <w:proofErr w:type="gramStart"/>
      <w:r>
        <w:rPr>
          <w:sz w:val="28"/>
          <w:szCs w:val="28"/>
        </w:rPr>
        <w:t xml:space="preserve"> ….</w:t>
      </w:r>
      <w:proofErr w:type="gramEnd"/>
      <w:r>
        <w:rPr>
          <w:sz w:val="28"/>
          <w:szCs w:val="28"/>
        </w:rPr>
        <w:t>.</w:t>
      </w:r>
    </w:p>
    <w:p w14:paraId="00000005" w14:textId="77777777" w:rsidR="00DE7AA8" w:rsidRDefault="00000000">
      <w:pPr>
        <w:spacing w:line="360" w:lineRule="auto"/>
        <w:jc w:val="both"/>
        <w:rPr>
          <w:sz w:val="28"/>
          <w:szCs w:val="28"/>
        </w:rPr>
      </w:pPr>
      <w:r>
        <w:rPr>
          <w:sz w:val="28"/>
          <w:szCs w:val="28"/>
        </w:rPr>
        <w:t>Değerli öğrenciler,</w:t>
      </w:r>
    </w:p>
    <w:p w14:paraId="00000006" w14:textId="77777777" w:rsidR="00DE7AA8" w:rsidRDefault="00000000">
      <w:pPr>
        <w:spacing w:line="360" w:lineRule="auto"/>
        <w:jc w:val="both"/>
        <w:rPr>
          <w:sz w:val="28"/>
          <w:szCs w:val="28"/>
        </w:rPr>
      </w:pPr>
      <w:r>
        <w:rPr>
          <w:sz w:val="28"/>
          <w:szCs w:val="28"/>
        </w:rPr>
        <w:t>Kıymetli basın mensupları,</w:t>
      </w:r>
    </w:p>
    <w:p w14:paraId="00000007" w14:textId="77777777" w:rsidR="00DE7AA8" w:rsidRDefault="00000000">
      <w:pPr>
        <w:spacing w:line="360" w:lineRule="auto"/>
        <w:jc w:val="both"/>
        <w:rPr>
          <w:sz w:val="28"/>
          <w:szCs w:val="28"/>
        </w:rPr>
      </w:pPr>
      <w:r>
        <w:rPr>
          <w:sz w:val="28"/>
          <w:szCs w:val="28"/>
        </w:rPr>
        <w:t>Saygıdeğer hanımefendiler, beyefendiler,</w:t>
      </w:r>
    </w:p>
    <w:p w14:paraId="00000008" w14:textId="77777777" w:rsidR="00DE7AA8" w:rsidRDefault="00000000">
      <w:pPr>
        <w:spacing w:line="360" w:lineRule="auto"/>
        <w:jc w:val="both"/>
        <w:rPr>
          <w:sz w:val="28"/>
          <w:szCs w:val="28"/>
        </w:rPr>
      </w:pPr>
      <w:r>
        <w:rPr>
          <w:sz w:val="28"/>
          <w:szCs w:val="28"/>
        </w:rPr>
        <w:t>İş dünyasının değerli temsilcileri,</w:t>
      </w:r>
    </w:p>
    <w:p w14:paraId="00000009" w14:textId="77777777" w:rsidR="00DE7AA8" w:rsidRDefault="00000000">
      <w:pPr>
        <w:spacing w:line="360" w:lineRule="auto"/>
        <w:jc w:val="both"/>
        <w:rPr>
          <w:sz w:val="28"/>
          <w:szCs w:val="28"/>
        </w:rPr>
      </w:pPr>
      <w:r>
        <w:rPr>
          <w:sz w:val="28"/>
          <w:szCs w:val="28"/>
        </w:rPr>
        <w:t>MÜSİAD Karadeniz Ereğli Şubemizin çok değerli üyeleri,</w:t>
      </w:r>
    </w:p>
    <w:p w14:paraId="0000000A" w14:textId="77777777" w:rsidR="00DE7AA8" w:rsidRDefault="00000000">
      <w:pPr>
        <w:spacing w:after="200" w:line="360" w:lineRule="auto"/>
        <w:jc w:val="both"/>
        <w:rPr>
          <w:sz w:val="28"/>
          <w:szCs w:val="28"/>
        </w:rPr>
      </w:pPr>
      <w:r>
        <w:rPr>
          <w:sz w:val="28"/>
          <w:szCs w:val="28"/>
        </w:rPr>
        <w:t>Hepinizi saygıyla, muhabbetle ve hürmetle selamlıyorum.</w:t>
      </w:r>
    </w:p>
    <w:p w14:paraId="0000000B" w14:textId="5BAF32F0" w:rsidR="00DE7AA8" w:rsidRDefault="00000000">
      <w:pPr>
        <w:spacing w:after="200" w:line="360" w:lineRule="auto"/>
        <w:jc w:val="both"/>
        <w:rPr>
          <w:sz w:val="28"/>
          <w:szCs w:val="28"/>
        </w:rPr>
      </w:pPr>
      <w:proofErr w:type="spellStart"/>
      <w:r>
        <w:rPr>
          <w:sz w:val="28"/>
          <w:szCs w:val="28"/>
        </w:rPr>
        <w:t>MÜSİAD’ımızın</w:t>
      </w:r>
      <w:proofErr w:type="spellEnd"/>
      <w:r>
        <w:rPr>
          <w:sz w:val="28"/>
          <w:szCs w:val="28"/>
        </w:rPr>
        <w:t xml:space="preserve"> Karadeniz Ereğli Şubesi tarafından çok uzun yıllardır</w:t>
      </w:r>
      <w:r w:rsidR="00B51C05">
        <w:rPr>
          <w:sz w:val="28"/>
          <w:szCs w:val="28"/>
        </w:rPr>
        <w:t xml:space="preserve"> </w:t>
      </w:r>
      <w:r>
        <w:rPr>
          <w:sz w:val="28"/>
          <w:szCs w:val="28"/>
        </w:rPr>
        <w:t xml:space="preserve">istikrarlı bir şekilde düzenlenen “MÜSİAD Eğitim Başarı </w:t>
      </w:r>
      <w:proofErr w:type="spellStart"/>
      <w:r>
        <w:rPr>
          <w:sz w:val="28"/>
          <w:szCs w:val="28"/>
        </w:rPr>
        <w:t>Ödülleri”nin</w:t>
      </w:r>
      <w:proofErr w:type="spellEnd"/>
      <w:r>
        <w:rPr>
          <w:sz w:val="28"/>
          <w:szCs w:val="28"/>
        </w:rPr>
        <w:t xml:space="preserve"> bu yıl 24’üncüsü ile birlikteyiz. Törenimize hoş geldiniz, safalar getirdiniz…</w:t>
      </w:r>
    </w:p>
    <w:p w14:paraId="0000000C" w14:textId="77777777" w:rsidR="00DE7AA8" w:rsidRDefault="00DE7AA8">
      <w:pPr>
        <w:spacing w:after="200" w:line="360" w:lineRule="auto"/>
        <w:jc w:val="both"/>
        <w:rPr>
          <w:sz w:val="28"/>
          <w:szCs w:val="28"/>
        </w:rPr>
      </w:pPr>
    </w:p>
    <w:p w14:paraId="0000000D" w14:textId="77777777" w:rsidR="00DE7AA8" w:rsidRDefault="00000000">
      <w:pPr>
        <w:spacing w:after="200" w:line="360" w:lineRule="auto"/>
        <w:jc w:val="both"/>
        <w:rPr>
          <w:sz w:val="28"/>
          <w:szCs w:val="28"/>
        </w:rPr>
      </w:pPr>
      <w:r>
        <w:rPr>
          <w:sz w:val="28"/>
          <w:szCs w:val="28"/>
        </w:rPr>
        <w:t>Değerli misafirler, kıymetli MÜSİAD Ailesi,</w:t>
      </w:r>
    </w:p>
    <w:p w14:paraId="0000000E" w14:textId="77777777" w:rsidR="00DE7AA8" w:rsidRDefault="00000000">
      <w:pPr>
        <w:spacing w:after="200" w:line="360" w:lineRule="auto"/>
        <w:jc w:val="both"/>
        <w:rPr>
          <w:sz w:val="28"/>
          <w:szCs w:val="28"/>
        </w:rPr>
      </w:pPr>
      <w:r>
        <w:rPr>
          <w:sz w:val="28"/>
          <w:szCs w:val="28"/>
        </w:rPr>
        <w:t xml:space="preserve">Azimli ve özverili çalışmanın sonrasında gelen başarı her zaman takdirle karşılanmalı ve ödüllendirilmelidir. Çünkü biz MÜSİAD olarak zamanı en iyi şekilde değerlendirerek çalışmanın ve kendimizi geliştirirken ülkemize katma değer sağlamanın en öncelikli hasletlerden olduğunu ifade ediyoruz. </w:t>
      </w:r>
    </w:p>
    <w:p w14:paraId="0000000F" w14:textId="77777777" w:rsidR="00DE7AA8" w:rsidRDefault="00000000">
      <w:pPr>
        <w:spacing w:after="200" w:line="360" w:lineRule="auto"/>
        <w:jc w:val="both"/>
        <w:rPr>
          <w:sz w:val="28"/>
          <w:szCs w:val="28"/>
        </w:rPr>
      </w:pPr>
      <w:r>
        <w:rPr>
          <w:sz w:val="28"/>
          <w:szCs w:val="28"/>
        </w:rPr>
        <w:t xml:space="preserve">Üstelik, hepimizin bildiği gibi, </w:t>
      </w:r>
      <w:proofErr w:type="spellStart"/>
      <w:r>
        <w:rPr>
          <w:sz w:val="28"/>
          <w:szCs w:val="28"/>
        </w:rPr>
        <w:t>MÜSİAD’ın</w:t>
      </w:r>
      <w:proofErr w:type="spellEnd"/>
      <w:r>
        <w:rPr>
          <w:sz w:val="28"/>
          <w:szCs w:val="28"/>
        </w:rPr>
        <w:t xml:space="preserve"> mayası da bu güzel hasletler üzerine kurulmuştur.</w:t>
      </w:r>
    </w:p>
    <w:p w14:paraId="00000010" w14:textId="77777777" w:rsidR="00DE7AA8" w:rsidRDefault="00DE7AA8">
      <w:pPr>
        <w:spacing w:after="200" w:line="360" w:lineRule="auto"/>
        <w:jc w:val="both"/>
        <w:rPr>
          <w:sz w:val="28"/>
          <w:szCs w:val="28"/>
        </w:rPr>
      </w:pPr>
    </w:p>
    <w:p w14:paraId="00000011" w14:textId="77777777" w:rsidR="00DE7AA8" w:rsidRDefault="00000000">
      <w:pPr>
        <w:spacing w:after="200" w:line="360" w:lineRule="auto"/>
        <w:jc w:val="both"/>
        <w:rPr>
          <w:sz w:val="28"/>
          <w:szCs w:val="28"/>
        </w:rPr>
      </w:pPr>
      <w:r>
        <w:rPr>
          <w:sz w:val="28"/>
          <w:szCs w:val="28"/>
        </w:rPr>
        <w:lastRenderedPageBreak/>
        <w:t>Erdemin, yüksek ahlakın ve güvenin esas olduğu bir temele inşa edilen MÜSİAD, bir medeniyet davasının sürdürücüsü konumundadır. MÜSİAD, ülkemizin bereketli topraklarının gücüyle, paylaşmanın ve emeğin azmiyle 1990 yılında yola çıktığında bir hayali taşıyordu. Bu hayal zaman geçtikçe ve azimli çalışmalarla birlikte herkesin gözünün önünde bir gerçeğe dönüştü.</w:t>
      </w:r>
    </w:p>
    <w:p w14:paraId="00000012" w14:textId="77777777" w:rsidR="00DE7AA8" w:rsidRDefault="00000000">
      <w:pPr>
        <w:spacing w:after="200" w:line="360" w:lineRule="auto"/>
        <w:jc w:val="both"/>
        <w:rPr>
          <w:sz w:val="28"/>
          <w:szCs w:val="28"/>
        </w:rPr>
      </w:pPr>
      <w:r>
        <w:rPr>
          <w:sz w:val="28"/>
          <w:szCs w:val="28"/>
        </w:rPr>
        <w:t>34 yıl boyunca MÜSİAD çatısı altında hem ülkemiz hem de insanımız için pek çok faydalı çalışmaya imza attık. Anadolu’dan aldığımız gücü, dünyanın dört bir yanına taşırken ideallerimizden ve özümüzden asla taviz vermedik.</w:t>
      </w:r>
    </w:p>
    <w:p w14:paraId="00000013" w14:textId="77777777" w:rsidR="00DE7AA8" w:rsidRDefault="00000000">
      <w:pPr>
        <w:spacing w:after="200" w:line="360" w:lineRule="auto"/>
        <w:jc w:val="both"/>
        <w:rPr>
          <w:sz w:val="28"/>
          <w:szCs w:val="28"/>
        </w:rPr>
      </w:pPr>
      <w:r>
        <w:rPr>
          <w:sz w:val="28"/>
          <w:szCs w:val="28"/>
        </w:rPr>
        <w:t>Sürdürdüğümüz bu önemli medeniyet davasında haklının, emek verenin, çaba gösterenin yanında olduk. Bugün Anadolu’nun ve hatta dünyanın dört bir yanına ulaşan bu medeniyet davasını bizler Allah’ın izniyle daha da yukarılara taşımaya da devam edeceğiz.</w:t>
      </w:r>
    </w:p>
    <w:p w14:paraId="00000014" w14:textId="77777777" w:rsidR="00DE7AA8" w:rsidRDefault="00000000">
      <w:pPr>
        <w:spacing w:after="200" w:line="360" w:lineRule="auto"/>
        <w:jc w:val="center"/>
        <w:rPr>
          <w:sz w:val="28"/>
          <w:szCs w:val="28"/>
        </w:rPr>
      </w:pPr>
      <w:r>
        <w:rPr>
          <w:sz w:val="28"/>
          <w:szCs w:val="28"/>
        </w:rPr>
        <w:t>***</w:t>
      </w:r>
    </w:p>
    <w:p w14:paraId="00000015" w14:textId="77777777" w:rsidR="00DE7AA8" w:rsidRDefault="00000000">
      <w:pPr>
        <w:spacing w:after="200" w:line="360" w:lineRule="auto"/>
        <w:jc w:val="both"/>
        <w:rPr>
          <w:sz w:val="28"/>
          <w:szCs w:val="28"/>
        </w:rPr>
      </w:pPr>
      <w:r>
        <w:rPr>
          <w:sz w:val="28"/>
          <w:szCs w:val="28"/>
        </w:rPr>
        <w:t>Çok kıymetli misafirler,</w:t>
      </w:r>
    </w:p>
    <w:p w14:paraId="00000016" w14:textId="77777777" w:rsidR="00DE7AA8" w:rsidRDefault="00000000">
      <w:pPr>
        <w:spacing w:after="200" w:line="360" w:lineRule="auto"/>
        <w:rPr>
          <w:sz w:val="28"/>
          <w:szCs w:val="28"/>
        </w:rPr>
      </w:pPr>
      <w:r>
        <w:rPr>
          <w:sz w:val="28"/>
          <w:szCs w:val="28"/>
        </w:rPr>
        <w:t xml:space="preserve">Anlamlı ödülümüze geçmeden evvel, ülkemizin ekonomik performansına dair birkaç kelam etmek isterim… </w:t>
      </w:r>
    </w:p>
    <w:p w14:paraId="00000017" w14:textId="77777777" w:rsidR="00DE7AA8" w:rsidRDefault="00000000">
      <w:pPr>
        <w:spacing w:after="200" w:line="360" w:lineRule="auto"/>
        <w:rPr>
          <w:sz w:val="28"/>
          <w:szCs w:val="28"/>
        </w:rPr>
      </w:pPr>
      <w:r>
        <w:rPr>
          <w:sz w:val="28"/>
          <w:szCs w:val="28"/>
        </w:rPr>
        <w:t xml:space="preserve">Malumunuz olduğu üzere, 2024 yılının ilk çeyreğinde </w:t>
      </w:r>
      <w:proofErr w:type="gramStart"/>
      <w:r>
        <w:rPr>
          <w:sz w:val="28"/>
          <w:szCs w:val="28"/>
        </w:rPr>
        <w:t>%5,7</w:t>
      </w:r>
      <w:proofErr w:type="gramEnd"/>
      <w:r>
        <w:rPr>
          <w:sz w:val="28"/>
          <w:szCs w:val="28"/>
        </w:rPr>
        <w:t xml:space="preserve"> oranında büyüyen Türkiye ekonomisi; iklim değişikliği, salgın hastalıklar, finansal ve ekonomik şoklarla birlikte savaşların gölgesinde geçen son 15 çeyrek boyunca aralıksız büyüme kaydetmeyi başarmıştır.</w:t>
      </w:r>
    </w:p>
    <w:p w14:paraId="00000018" w14:textId="77777777" w:rsidR="00DE7AA8" w:rsidRDefault="00000000">
      <w:pPr>
        <w:spacing w:after="200" w:line="360" w:lineRule="auto"/>
        <w:jc w:val="both"/>
        <w:rPr>
          <w:sz w:val="28"/>
          <w:szCs w:val="28"/>
        </w:rPr>
      </w:pPr>
      <w:r>
        <w:rPr>
          <w:sz w:val="28"/>
          <w:szCs w:val="28"/>
        </w:rPr>
        <w:t>15 çeyreklik bu performansta güçlü ve dirençli ekonomik altyapımız ön plana çıkarken, aslında bu durum bizlere beşerî sermayemizin ne kadar nitelikli olduğunu da göstermiştir.</w:t>
      </w:r>
    </w:p>
    <w:p w14:paraId="00000019" w14:textId="77777777" w:rsidR="00DE7AA8" w:rsidRDefault="00000000">
      <w:pPr>
        <w:spacing w:after="200" w:line="360" w:lineRule="auto"/>
        <w:jc w:val="both"/>
        <w:rPr>
          <w:sz w:val="28"/>
          <w:szCs w:val="28"/>
        </w:rPr>
      </w:pPr>
      <w:r>
        <w:rPr>
          <w:sz w:val="28"/>
          <w:szCs w:val="28"/>
        </w:rPr>
        <w:lastRenderedPageBreak/>
        <w:t xml:space="preserve">Nitekim, Nisan ayı itibarıyla </w:t>
      </w:r>
      <w:proofErr w:type="gramStart"/>
      <w:r>
        <w:rPr>
          <w:sz w:val="28"/>
          <w:szCs w:val="28"/>
        </w:rPr>
        <w:t>%8,5</w:t>
      </w:r>
      <w:proofErr w:type="gramEnd"/>
      <w:r>
        <w:rPr>
          <w:sz w:val="28"/>
          <w:szCs w:val="28"/>
        </w:rPr>
        <w:t xml:space="preserve"> seviyesine gerileyen işsizlik oranı, ülkemizin emek piyasasına ilişkin olumlu görünümün sürdüğüne işaret etmektedir. Üstelik, toplam istihdamın 32,6 milyonla tarihin en yüksek seviyesine ulaşması da bunu ispat eder niteliktedir.</w:t>
      </w:r>
    </w:p>
    <w:p w14:paraId="0000001A" w14:textId="77777777" w:rsidR="00DE7AA8" w:rsidRDefault="00000000">
      <w:pPr>
        <w:spacing w:after="200" w:line="360" w:lineRule="auto"/>
        <w:jc w:val="both"/>
        <w:rPr>
          <w:sz w:val="28"/>
          <w:szCs w:val="28"/>
        </w:rPr>
      </w:pPr>
      <w:r>
        <w:rPr>
          <w:sz w:val="28"/>
          <w:szCs w:val="28"/>
        </w:rPr>
        <w:t xml:space="preserve">Yeri gelmişken, bir önemli hususa vurgu yapmak isterim: Elbette ki istihdamın niceliği kadar niteliği de son derece önemlidir. Dolayısıyla, mesleki eğitim meselesi de Türkiye’ye gönül veren </w:t>
      </w:r>
      <w:proofErr w:type="spellStart"/>
      <w:r>
        <w:rPr>
          <w:sz w:val="28"/>
          <w:szCs w:val="28"/>
        </w:rPr>
        <w:t>MÜSİAD’ın</w:t>
      </w:r>
      <w:proofErr w:type="spellEnd"/>
      <w:r>
        <w:rPr>
          <w:sz w:val="28"/>
          <w:szCs w:val="28"/>
        </w:rPr>
        <w:t xml:space="preserve"> en öncelikli ve hiçbir zaman gündemden düşmeyen meselesidir. Çünkü, hepimizin bildiği üzere, mesleki eğitim ülkemizin istihdamında ve ekonomik gelişiminde öncelikle rol oynayacak olan gençlerimizin yeteneklerini geliştirmek adına çok önemli bir yere sahiptir.</w:t>
      </w:r>
    </w:p>
    <w:p w14:paraId="0000001B" w14:textId="77777777" w:rsidR="00DE7AA8" w:rsidRDefault="00000000">
      <w:pPr>
        <w:spacing w:after="200" w:line="360" w:lineRule="auto"/>
        <w:jc w:val="both"/>
        <w:rPr>
          <w:sz w:val="28"/>
          <w:szCs w:val="28"/>
        </w:rPr>
      </w:pPr>
      <w:r>
        <w:rPr>
          <w:sz w:val="28"/>
          <w:szCs w:val="28"/>
        </w:rPr>
        <w:t xml:space="preserve">Bugünkü koşullarda, yalnızca eğitim müfredatının veya eğitimcilerin değil; artık epeyce bir süredir eğitim araç-gereçlerinin de teknoloji temelli değişimler yaşadığını görebiliyoruz. Bu yüzden dijitalleşmenin, yapay zekânın, yeni girişimcilik modellerinin ve dijital okur-yazarlığın da denklemde yer aldığı yepyeni bir “mesleki eğitim </w:t>
      </w:r>
      <w:proofErr w:type="spellStart"/>
      <w:r>
        <w:rPr>
          <w:sz w:val="28"/>
          <w:szCs w:val="28"/>
        </w:rPr>
        <w:t>modeli”ne</w:t>
      </w:r>
      <w:proofErr w:type="spellEnd"/>
      <w:r>
        <w:rPr>
          <w:sz w:val="28"/>
          <w:szCs w:val="28"/>
        </w:rPr>
        <w:t xml:space="preserve"> ihtiyaç vardır…</w:t>
      </w:r>
    </w:p>
    <w:p w14:paraId="0000001C" w14:textId="77777777" w:rsidR="00DE7AA8" w:rsidRDefault="00000000">
      <w:pPr>
        <w:spacing w:after="200" w:line="360" w:lineRule="auto"/>
        <w:jc w:val="both"/>
        <w:rPr>
          <w:sz w:val="28"/>
          <w:szCs w:val="28"/>
        </w:rPr>
      </w:pPr>
      <w:r>
        <w:rPr>
          <w:sz w:val="28"/>
          <w:szCs w:val="28"/>
        </w:rPr>
        <w:t xml:space="preserve">Geleceğin işgücü piyasasının ihtiyaç duyduğu insan niteliğinin artabilmesi, kapsayıcı ve nitelikli mesleki eğitimin teşvik edilebilmesi, mesleki eğitimin sürekli olarak kendini yenileyebilmesi adına en önemli ihtiyacımız budur. </w:t>
      </w:r>
    </w:p>
    <w:p w14:paraId="0000001D" w14:textId="77777777" w:rsidR="00DE7AA8" w:rsidRDefault="00000000">
      <w:pPr>
        <w:spacing w:after="200" w:line="360" w:lineRule="auto"/>
        <w:jc w:val="both"/>
        <w:rPr>
          <w:sz w:val="28"/>
          <w:szCs w:val="28"/>
        </w:rPr>
      </w:pPr>
      <w:r>
        <w:rPr>
          <w:sz w:val="28"/>
          <w:szCs w:val="28"/>
        </w:rPr>
        <w:t>Dolayısıyla, Türkiye’nin mesleki eğitime daha fazla kaynak ayırması istihdam ve rekabetçilik açısından en öncelikli meseledir. Meslek okullarının donanım ve teknoloji altyapısının güçlendirilmesi için daha fazla yatırıma ihtiyaç vardır.</w:t>
      </w:r>
    </w:p>
    <w:p w14:paraId="0000001E" w14:textId="77777777" w:rsidR="00DE7AA8" w:rsidRDefault="00000000">
      <w:pPr>
        <w:spacing w:after="200" w:line="360" w:lineRule="auto"/>
        <w:jc w:val="both"/>
        <w:rPr>
          <w:sz w:val="28"/>
          <w:szCs w:val="28"/>
        </w:rPr>
      </w:pPr>
      <w:r>
        <w:rPr>
          <w:sz w:val="28"/>
          <w:szCs w:val="28"/>
        </w:rPr>
        <w:t xml:space="preserve">Bu noktada; dijitalleşme ve teknoloji kullanımının mesleki eğitimde daha yaygın hale gelmesi için altyapı ve kaynak sağlanması; sanal gerçeklik, </w:t>
      </w:r>
      <w:r>
        <w:rPr>
          <w:sz w:val="28"/>
          <w:szCs w:val="28"/>
        </w:rPr>
        <w:lastRenderedPageBreak/>
        <w:t>artırılmış gerçeklik gibi yenilikçi teknolojilerin mesleki eğitimde kullanımının teşvik edilmesi ve bu yöndeki Ar-</w:t>
      </w:r>
      <w:proofErr w:type="spellStart"/>
      <w:r>
        <w:rPr>
          <w:sz w:val="28"/>
          <w:szCs w:val="28"/>
        </w:rPr>
        <w:t>Ge</w:t>
      </w:r>
      <w:proofErr w:type="spellEnd"/>
      <w:r>
        <w:rPr>
          <w:sz w:val="28"/>
          <w:szCs w:val="28"/>
        </w:rPr>
        <w:t xml:space="preserve"> çalışmalarının desteklenmesi önceliğimiz olmalıdır.</w:t>
      </w:r>
    </w:p>
    <w:p w14:paraId="0000001F" w14:textId="77777777" w:rsidR="00DE7AA8" w:rsidRDefault="00000000">
      <w:pPr>
        <w:spacing w:after="200" w:line="360" w:lineRule="auto"/>
        <w:jc w:val="both"/>
        <w:rPr>
          <w:sz w:val="28"/>
          <w:szCs w:val="28"/>
        </w:rPr>
      </w:pPr>
      <w:r>
        <w:rPr>
          <w:sz w:val="28"/>
          <w:szCs w:val="28"/>
        </w:rPr>
        <w:t>Biz MÜSİAD olarak, nitelikli işgücünün geliştirilmesine katma değer sağlayabilme misyonuyla sürekli olarak yol kat ediyor, bu çerçevede mesleki eğitimleri yaygınlaştıracak sürdürülebilir projeler geliştirmeye devam ediyoruz.</w:t>
      </w:r>
    </w:p>
    <w:p w14:paraId="00000020" w14:textId="77777777" w:rsidR="00DE7AA8" w:rsidRDefault="00000000">
      <w:pPr>
        <w:spacing w:after="200" w:line="360" w:lineRule="auto"/>
        <w:jc w:val="both"/>
        <w:rPr>
          <w:sz w:val="28"/>
          <w:szCs w:val="28"/>
        </w:rPr>
      </w:pPr>
      <w:r>
        <w:rPr>
          <w:sz w:val="28"/>
          <w:szCs w:val="28"/>
        </w:rPr>
        <w:t>Bu kapsamda 2022 yılında motorlu araçlar, bilişim teknolojileri, elektrik-elektronik bölümlerinden toplam 42 öğrencinin, Viyana ve Brüksel şehirlerinde belirlenen MÜSİAD üyesi firmalarda staj hareketliliği ve yerinde uygulama eğitimlerine katılmasını sağladık.</w:t>
      </w:r>
    </w:p>
    <w:p w14:paraId="00000021" w14:textId="77777777" w:rsidR="00DE7AA8" w:rsidRDefault="00000000">
      <w:pPr>
        <w:spacing w:after="200" w:line="360" w:lineRule="auto"/>
        <w:jc w:val="both"/>
        <w:rPr>
          <w:sz w:val="28"/>
          <w:szCs w:val="28"/>
        </w:rPr>
      </w:pPr>
      <w:r>
        <w:rPr>
          <w:sz w:val="28"/>
          <w:szCs w:val="28"/>
        </w:rPr>
        <w:t xml:space="preserve">Yine 2022 yılında, eski Milli Eğitim Bakanımız Sayın Mahmut Özer’in de katılımıyla “Mesleki Eğitim ve İstihdam Çalıştayı” düzenleyerek sonuçlarını ve önerilerimizi kamuoyuyla paylaştık. </w:t>
      </w:r>
    </w:p>
    <w:p w14:paraId="00000022" w14:textId="77777777" w:rsidR="00DE7AA8" w:rsidRDefault="00000000">
      <w:pPr>
        <w:spacing w:after="200" w:line="360" w:lineRule="auto"/>
        <w:jc w:val="both"/>
        <w:rPr>
          <w:sz w:val="28"/>
          <w:szCs w:val="28"/>
        </w:rPr>
      </w:pPr>
      <w:r>
        <w:rPr>
          <w:sz w:val="28"/>
          <w:szCs w:val="28"/>
        </w:rPr>
        <w:t xml:space="preserve">Benzer şekilde, geçtiğimiz hafta Başakşehir Belediyesi’nin düzenlediği “Genç İstihdam ve Staj </w:t>
      </w:r>
      <w:proofErr w:type="spellStart"/>
      <w:r>
        <w:rPr>
          <w:sz w:val="28"/>
          <w:szCs w:val="28"/>
        </w:rPr>
        <w:t>Fuarı”na</w:t>
      </w:r>
      <w:proofErr w:type="spellEnd"/>
      <w:r>
        <w:rPr>
          <w:sz w:val="28"/>
          <w:szCs w:val="28"/>
        </w:rPr>
        <w:t xml:space="preserve"> paydaş olarak katılarak üye firmalarımızla gençlerimizi bir araya getirdik.</w:t>
      </w:r>
    </w:p>
    <w:p w14:paraId="00000023" w14:textId="77777777" w:rsidR="00DE7AA8" w:rsidRDefault="00000000">
      <w:pPr>
        <w:spacing w:after="200" w:line="360" w:lineRule="auto"/>
        <w:jc w:val="both"/>
        <w:rPr>
          <w:sz w:val="28"/>
          <w:szCs w:val="28"/>
        </w:rPr>
      </w:pPr>
      <w:r>
        <w:rPr>
          <w:sz w:val="28"/>
          <w:szCs w:val="28"/>
        </w:rPr>
        <w:t>Allah’ın izniyle, bu çalışmalarımızı önümüzdeki dönemlerde de sayısını ve etki alanını güçlendirerek artırmaya gayret ediyoruz…</w:t>
      </w:r>
    </w:p>
    <w:p w14:paraId="00000024" w14:textId="77777777" w:rsidR="00DE7AA8" w:rsidRDefault="00000000">
      <w:pPr>
        <w:spacing w:after="200" w:line="360" w:lineRule="auto"/>
        <w:jc w:val="both"/>
        <w:rPr>
          <w:sz w:val="28"/>
          <w:szCs w:val="28"/>
        </w:rPr>
      </w:pPr>
      <w:r>
        <w:rPr>
          <w:sz w:val="28"/>
          <w:szCs w:val="28"/>
        </w:rPr>
        <w:t>***</w:t>
      </w:r>
    </w:p>
    <w:p w14:paraId="00000025" w14:textId="77777777" w:rsidR="00DE7AA8" w:rsidRDefault="00000000">
      <w:pPr>
        <w:spacing w:after="200" w:line="360" w:lineRule="auto"/>
        <w:jc w:val="both"/>
        <w:rPr>
          <w:sz w:val="28"/>
          <w:szCs w:val="28"/>
        </w:rPr>
      </w:pPr>
      <w:r>
        <w:rPr>
          <w:sz w:val="28"/>
          <w:szCs w:val="28"/>
        </w:rPr>
        <w:t xml:space="preserve">Değerli misafirler, kıymetli </w:t>
      </w:r>
      <w:proofErr w:type="spellStart"/>
      <w:r>
        <w:rPr>
          <w:sz w:val="28"/>
          <w:szCs w:val="28"/>
        </w:rPr>
        <w:t>MÜSİAD’lılar</w:t>
      </w:r>
      <w:proofErr w:type="spellEnd"/>
      <w:r>
        <w:rPr>
          <w:sz w:val="28"/>
          <w:szCs w:val="28"/>
        </w:rPr>
        <w:t xml:space="preserve">, </w:t>
      </w:r>
    </w:p>
    <w:p w14:paraId="00000026" w14:textId="77777777" w:rsidR="00DE7AA8" w:rsidRDefault="00000000">
      <w:pPr>
        <w:spacing w:after="200" w:line="360" w:lineRule="auto"/>
        <w:jc w:val="both"/>
        <w:rPr>
          <w:sz w:val="28"/>
          <w:szCs w:val="28"/>
        </w:rPr>
      </w:pPr>
      <w:r>
        <w:rPr>
          <w:sz w:val="28"/>
          <w:szCs w:val="28"/>
        </w:rPr>
        <w:t xml:space="preserve">Başta da dile getirdiğim gibi; biz MÜSİAD olarak başarının, özverili çalışmanın her zaman ödüllendirilmesi gerektiğine vurgu yapıyoruz. Çünkü </w:t>
      </w:r>
      <w:r>
        <w:rPr>
          <w:sz w:val="28"/>
          <w:szCs w:val="28"/>
        </w:rPr>
        <w:lastRenderedPageBreak/>
        <w:t>verilen her ödül, yeni başarılar elde edebilmek adına öğrencilerimizi teşvik eder, yeni ve daha üstün başarılar için motivasyon sağlar…</w:t>
      </w:r>
    </w:p>
    <w:p w14:paraId="00000027" w14:textId="77777777" w:rsidR="00DE7AA8" w:rsidRDefault="00000000">
      <w:pPr>
        <w:spacing w:after="200" w:line="360" w:lineRule="auto"/>
        <w:rPr>
          <w:sz w:val="28"/>
          <w:szCs w:val="28"/>
        </w:rPr>
      </w:pPr>
      <w:r>
        <w:rPr>
          <w:sz w:val="28"/>
          <w:szCs w:val="28"/>
        </w:rPr>
        <w:t xml:space="preserve">MÜSİAD Karadeniz Ereğli Şubemizin 1996 yılından bu yana büyük bir istikrarla verdiği ve bu yıl 24’üncüsü düzenlenen bu anlamlı ödül, lise ve dengi okullarda eğitim gören öğrencilerimizin motivasyonu adına son derece önemli bir işlevi yerine getirmektedir. </w:t>
      </w:r>
    </w:p>
    <w:p w14:paraId="00000028" w14:textId="77777777" w:rsidR="00DE7AA8" w:rsidRDefault="00000000">
      <w:pPr>
        <w:spacing w:after="200" w:line="360" w:lineRule="auto"/>
        <w:rPr>
          <w:sz w:val="28"/>
          <w:szCs w:val="28"/>
        </w:rPr>
      </w:pPr>
      <w:r>
        <w:rPr>
          <w:sz w:val="28"/>
          <w:szCs w:val="28"/>
        </w:rPr>
        <w:t xml:space="preserve">“Eğitim Başarı Ödülleri”, ilk kez 1996 yılında 9 öğrencimize ödül vererek başlatılmıştı. Bugün, Allah’a şükürler olsun üzerinden uzun yıllar geçmiş ve 24’üncüsünü düzenliyoruz törenimizin… “Eğitim Başarı Ödül Töreni” kapsamında bugüne kadar düzenlenen 23 programda toplamda 1763 öğrencimizin ödüllendirilmesi de ayrı bir gurur kaynağıdır bizim adımıza… </w:t>
      </w:r>
    </w:p>
    <w:p w14:paraId="00000029" w14:textId="77777777" w:rsidR="00DE7AA8" w:rsidRDefault="00000000">
      <w:pPr>
        <w:spacing w:after="200" w:line="360" w:lineRule="auto"/>
        <w:rPr>
          <w:sz w:val="28"/>
          <w:szCs w:val="28"/>
        </w:rPr>
      </w:pPr>
      <w:r>
        <w:rPr>
          <w:sz w:val="28"/>
          <w:szCs w:val="28"/>
        </w:rPr>
        <w:t>Bizler bu ödül törenimizi, her zaman için şubelerimize örnek bir ödül töreni olarak gösterdik ve Karadeniz Ereğli Şubemizin geleneksel hale gelen bu kıymetli ödül programını her zaman takdirle karşıladık. İnşallah bu önemli ödülümüz, başarılı öğrencilerimizi motive etmek amacıyla daha çok uzun yıllar boyunca yoluna devam eder…</w:t>
      </w:r>
    </w:p>
    <w:p w14:paraId="0000002A" w14:textId="77777777" w:rsidR="00DE7AA8" w:rsidRDefault="00DE7AA8">
      <w:pPr>
        <w:spacing w:after="200" w:line="360" w:lineRule="auto"/>
        <w:rPr>
          <w:sz w:val="28"/>
          <w:szCs w:val="28"/>
        </w:rPr>
      </w:pPr>
    </w:p>
    <w:p w14:paraId="0000002B" w14:textId="77777777" w:rsidR="00DE7AA8" w:rsidRDefault="00000000">
      <w:pPr>
        <w:spacing w:after="200" w:line="360" w:lineRule="auto"/>
        <w:rPr>
          <w:sz w:val="28"/>
          <w:szCs w:val="28"/>
        </w:rPr>
      </w:pPr>
      <w:r>
        <w:rPr>
          <w:sz w:val="28"/>
          <w:szCs w:val="28"/>
        </w:rPr>
        <w:t xml:space="preserve">Değerli misafirler, </w:t>
      </w:r>
    </w:p>
    <w:p w14:paraId="0000002C" w14:textId="77777777" w:rsidR="00DE7AA8" w:rsidRDefault="00000000">
      <w:pPr>
        <w:spacing w:after="200" w:line="360" w:lineRule="auto"/>
        <w:rPr>
          <w:sz w:val="28"/>
          <w:szCs w:val="28"/>
        </w:rPr>
      </w:pPr>
      <w:r>
        <w:rPr>
          <w:sz w:val="28"/>
          <w:szCs w:val="28"/>
        </w:rPr>
        <w:t>2024 yılı Eğitim Başarı Ödül Törenimiz kapsamında, bu sene Karadeniz Ereğli İlçe Milli Eğitim Müdürlüğümüze bağlı 24, Alaplı İlçe Milli Eğitim Müdürlüğümüze bağlı 8 ve nihayet Akçakoca İlçe Milli Eğitim Müdürlüğümüze bağlı 9 tane lise ve dengi olmak üzere toplam 41 okulda ilk üç dereceyle mezun olan 123 öğrencimiz elde ettikleri başarılardan dolayı ödüllendirilecektir.</w:t>
      </w:r>
    </w:p>
    <w:p w14:paraId="0000002D" w14:textId="77777777" w:rsidR="00DE7AA8" w:rsidRDefault="00000000">
      <w:pPr>
        <w:spacing w:after="200" w:line="360" w:lineRule="auto"/>
        <w:rPr>
          <w:sz w:val="28"/>
          <w:szCs w:val="28"/>
        </w:rPr>
      </w:pPr>
      <w:r>
        <w:rPr>
          <w:sz w:val="28"/>
          <w:szCs w:val="28"/>
        </w:rPr>
        <w:lastRenderedPageBreak/>
        <w:t xml:space="preserve">Bu seneki törenimizde </w:t>
      </w:r>
      <w:proofErr w:type="gramStart"/>
      <w:r>
        <w:rPr>
          <w:sz w:val="28"/>
          <w:szCs w:val="28"/>
        </w:rPr>
        <w:t>de,</w:t>
      </w:r>
      <w:proofErr w:type="gramEnd"/>
      <w:r>
        <w:rPr>
          <w:sz w:val="28"/>
          <w:szCs w:val="28"/>
        </w:rPr>
        <w:t xml:space="preserve"> daha öncekilerde olduğu gibi çok kıymetli katılımcılarımız, değerli öğrencilerimiz ve öğrencilerimizin kıymetli aileleri yer alıyor. Hepinize bir kez daha hoş geldiniz diyorum ve ödül törenimize katkı sağlayan tüm arkadaşlarımızı saygı ve hürmetle selamlıyorum…</w:t>
      </w:r>
    </w:p>
    <w:p w14:paraId="0000002E" w14:textId="77777777" w:rsidR="00DE7AA8" w:rsidRDefault="00000000">
      <w:pPr>
        <w:spacing w:after="200" w:line="360" w:lineRule="auto"/>
        <w:jc w:val="both"/>
        <w:rPr>
          <w:sz w:val="28"/>
          <w:szCs w:val="28"/>
        </w:rPr>
      </w:pPr>
      <w:r>
        <w:rPr>
          <w:sz w:val="28"/>
          <w:szCs w:val="28"/>
        </w:rPr>
        <w:t>Allah’a emanet olunuz.</w:t>
      </w:r>
    </w:p>
    <w:p w14:paraId="0000002F" w14:textId="77777777" w:rsidR="00DE7AA8" w:rsidRDefault="00DE7AA8">
      <w:pPr>
        <w:spacing w:after="200" w:line="360" w:lineRule="auto"/>
        <w:jc w:val="both"/>
        <w:rPr>
          <w:sz w:val="28"/>
          <w:szCs w:val="28"/>
        </w:rPr>
      </w:pPr>
    </w:p>
    <w:p w14:paraId="00000030" w14:textId="77777777" w:rsidR="00DE7AA8" w:rsidRDefault="00000000">
      <w:pPr>
        <w:spacing w:line="360" w:lineRule="auto"/>
        <w:jc w:val="both"/>
        <w:rPr>
          <w:b/>
          <w:sz w:val="28"/>
          <w:szCs w:val="28"/>
        </w:rPr>
      </w:pPr>
      <w:r>
        <w:rPr>
          <w:b/>
          <w:sz w:val="28"/>
          <w:szCs w:val="28"/>
        </w:rPr>
        <w:t>Mahmut Asmalı</w:t>
      </w:r>
    </w:p>
    <w:p w14:paraId="00000034" w14:textId="6B421639" w:rsidR="00DE7AA8" w:rsidRDefault="00000000">
      <w:pPr>
        <w:spacing w:after="200" w:line="360" w:lineRule="auto"/>
        <w:jc w:val="both"/>
        <w:rPr>
          <w:sz w:val="28"/>
          <w:szCs w:val="28"/>
        </w:rPr>
      </w:pPr>
      <w:r>
        <w:rPr>
          <w:b/>
          <w:sz w:val="28"/>
          <w:szCs w:val="28"/>
        </w:rPr>
        <w:t>MÜSİAD Genel Başkanı</w:t>
      </w:r>
    </w:p>
    <w:sectPr w:rsidR="00DE7AA8">
      <w:footerReference w:type="even" r:id="rId6"/>
      <w:footerReference w:type="default" r:id="rId7"/>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F789F" w14:textId="77777777" w:rsidR="00AB09AC" w:rsidRDefault="00AB09AC" w:rsidP="00C472BB">
      <w:pPr>
        <w:spacing w:line="240" w:lineRule="auto"/>
      </w:pPr>
      <w:r>
        <w:separator/>
      </w:r>
    </w:p>
  </w:endnote>
  <w:endnote w:type="continuationSeparator" w:id="0">
    <w:p w14:paraId="549BCB0D" w14:textId="77777777" w:rsidR="00AB09AC" w:rsidRDefault="00AB09AC" w:rsidP="00C47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066794735"/>
      <w:docPartObj>
        <w:docPartGallery w:val="Page Numbers (Bottom of Page)"/>
        <w:docPartUnique/>
      </w:docPartObj>
    </w:sdtPr>
    <w:sdtContent>
      <w:p w14:paraId="03B5A46F" w14:textId="2CC1CA90" w:rsidR="00C472BB" w:rsidRDefault="00C472BB" w:rsidP="00E71032">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3E454D5C" w14:textId="77777777" w:rsidR="00C472BB" w:rsidRDefault="00C472B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401260688"/>
      <w:docPartObj>
        <w:docPartGallery w:val="Page Numbers (Bottom of Page)"/>
        <w:docPartUnique/>
      </w:docPartObj>
    </w:sdtPr>
    <w:sdtContent>
      <w:p w14:paraId="56399E1A" w14:textId="71D00B65" w:rsidR="00C472BB" w:rsidRDefault="00C472BB" w:rsidP="00E71032">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4060A228" w14:textId="77777777" w:rsidR="00C472BB" w:rsidRDefault="00C472B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14407" w14:textId="77777777" w:rsidR="00AB09AC" w:rsidRDefault="00AB09AC" w:rsidP="00C472BB">
      <w:pPr>
        <w:spacing w:line="240" w:lineRule="auto"/>
      </w:pPr>
      <w:r>
        <w:separator/>
      </w:r>
    </w:p>
  </w:footnote>
  <w:footnote w:type="continuationSeparator" w:id="0">
    <w:p w14:paraId="5DE8D8E4" w14:textId="77777777" w:rsidR="00AB09AC" w:rsidRDefault="00AB09AC" w:rsidP="00C472B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AA8"/>
    <w:rsid w:val="00161684"/>
    <w:rsid w:val="00AB09AC"/>
    <w:rsid w:val="00B51C05"/>
    <w:rsid w:val="00C472BB"/>
    <w:rsid w:val="00DE7A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C7F7ACD"/>
  <w15:docId w15:val="{C9CD177D-4F4D-1847-B776-94AB0211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AltBilgi">
    <w:name w:val="footer"/>
    <w:basedOn w:val="Normal"/>
    <w:link w:val="AltBilgiChar"/>
    <w:uiPriority w:val="99"/>
    <w:unhideWhenUsed/>
    <w:rsid w:val="00C472BB"/>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C472BB"/>
  </w:style>
  <w:style w:type="character" w:styleId="SayfaNumaras">
    <w:name w:val="page number"/>
    <w:basedOn w:val="VarsaylanParagrafYazTipi"/>
    <w:uiPriority w:val="99"/>
    <w:semiHidden/>
    <w:unhideWhenUsed/>
    <w:rsid w:val="00C47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1074</Words>
  <Characters>6123</Characters>
  <Application>Microsoft Office Word</Application>
  <DocSecurity>0</DocSecurity>
  <Lines>51</Lines>
  <Paragraphs>14</Paragraphs>
  <ScaleCrop>false</ScaleCrop>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turkyavuz</cp:lastModifiedBy>
  <cp:revision>3</cp:revision>
  <dcterms:created xsi:type="dcterms:W3CDTF">2024-06-11T13:51:00Z</dcterms:created>
  <dcterms:modified xsi:type="dcterms:W3CDTF">2024-06-11T13:53:00Z</dcterms:modified>
</cp:coreProperties>
</file>